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86" w:rsidRPr="00385586" w:rsidRDefault="00385586" w:rsidP="00385586">
      <w:pPr>
        <w:jc w:val="center"/>
        <w:rPr>
          <w:rFonts w:ascii="標楷體" w:eastAsia="標楷體" w:hAnsi="Times New Roman" w:cs="Times New Roman"/>
          <w:b/>
          <w:sz w:val="36"/>
          <w:szCs w:val="36"/>
        </w:rPr>
      </w:pPr>
      <w:r w:rsidRPr="00385586">
        <w:rPr>
          <w:rFonts w:ascii="標楷體" w:eastAsia="標楷體" w:hAnsi="Times New Roman" w:cs="Times New Roman" w:hint="eastAsia"/>
          <w:b/>
          <w:sz w:val="36"/>
          <w:szCs w:val="36"/>
        </w:rPr>
        <w:t>輔仁大學 外語教學與數位學習資源中心</w:t>
      </w:r>
    </w:p>
    <w:p w:rsidR="00385586" w:rsidRPr="00385586" w:rsidRDefault="00385586" w:rsidP="00385586">
      <w:pPr>
        <w:jc w:val="center"/>
        <w:rPr>
          <w:rFonts w:ascii="標楷體" w:eastAsia="標楷體" w:hAnsi="Times New Roman" w:cs="Times New Roman"/>
          <w:b/>
          <w:sz w:val="36"/>
          <w:szCs w:val="36"/>
        </w:rPr>
      </w:pPr>
      <w:r w:rsidRPr="00385586">
        <w:rPr>
          <w:rFonts w:ascii="標楷體" w:eastAsia="標楷體" w:hAnsi="Times New Roman" w:cs="Times New Roman" w:hint="eastAsia"/>
          <w:b/>
          <w:sz w:val="36"/>
          <w:szCs w:val="36"/>
        </w:rPr>
        <w:t xml:space="preserve">遠距教室臨時借用申請表 </w:t>
      </w:r>
    </w:p>
    <w:p w:rsidR="00385586" w:rsidRDefault="00385586" w:rsidP="00385586">
      <w:pPr>
        <w:jc w:val="center"/>
        <w:rPr>
          <w:rFonts w:ascii="標楷體" w:eastAsia="標楷體" w:hAnsi="標楷體" w:cs="Times New Roman"/>
          <w:szCs w:val="24"/>
          <w:u w:val="single"/>
        </w:rPr>
      </w:pPr>
      <w:r w:rsidRPr="00385586">
        <w:rPr>
          <w:rFonts w:ascii="標楷體" w:eastAsia="標楷體" w:hAnsi="標楷體" w:cs="Times New Roman" w:hint="eastAsia"/>
          <w:szCs w:val="24"/>
        </w:rPr>
        <w:t xml:space="preserve">                                             收件編號：</w:t>
      </w:r>
      <w:r w:rsidRPr="00385586">
        <w:rPr>
          <w:rFonts w:ascii="標楷體" w:eastAsia="標楷體" w:hAnsi="標楷體" w:cs="Times New Roman" w:hint="eastAsia"/>
          <w:szCs w:val="24"/>
          <w:u w:val="single"/>
        </w:rPr>
        <w:t xml:space="preserve">        </w:t>
      </w:r>
    </w:p>
    <w:p w:rsidR="007716CE" w:rsidRPr="00385586" w:rsidRDefault="007716CE" w:rsidP="00385586">
      <w:pPr>
        <w:jc w:val="center"/>
        <w:rPr>
          <w:rFonts w:ascii="標楷體" w:eastAsia="標楷體" w:hAnsi="標楷體" w:cs="Times New Roman" w:hint="eastAsia"/>
          <w:szCs w:val="24"/>
          <w:u w:val="single"/>
        </w:rPr>
      </w:pPr>
      <w:bookmarkStart w:id="0" w:name="_GoBack"/>
      <w:bookmarkEnd w:id="0"/>
    </w:p>
    <w:tbl>
      <w:tblPr>
        <w:tblW w:w="820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7"/>
        <w:gridCol w:w="4293"/>
      </w:tblGrid>
      <w:tr w:rsidR="00385586" w:rsidRPr="00385586" w:rsidTr="006E02A7">
        <w:trPr>
          <w:cantSplit/>
          <w:trHeight w:val="540"/>
          <w:jc w:val="center"/>
        </w:trPr>
        <w:tc>
          <w:tcPr>
            <w:tcW w:w="8200" w:type="dxa"/>
            <w:gridSpan w:val="2"/>
            <w:vAlign w:val="center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申請單位：</w:t>
            </w:r>
          </w:p>
        </w:tc>
      </w:tr>
      <w:tr w:rsidR="00385586" w:rsidRPr="00385586" w:rsidTr="006E02A7">
        <w:trPr>
          <w:cantSplit/>
          <w:trHeight w:val="540"/>
          <w:jc w:val="center"/>
        </w:trPr>
        <w:tc>
          <w:tcPr>
            <w:tcW w:w="3907" w:type="dxa"/>
            <w:vAlign w:val="center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申請人：</w:t>
            </w:r>
          </w:p>
        </w:tc>
        <w:tc>
          <w:tcPr>
            <w:tcW w:w="4293" w:type="dxa"/>
            <w:vAlign w:val="center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連絡電話：</w:t>
            </w:r>
          </w:p>
        </w:tc>
      </w:tr>
      <w:tr w:rsidR="00385586" w:rsidRPr="00385586" w:rsidTr="006E02A7">
        <w:trPr>
          <w:cantSplit/>
          <w:trHeight w:val="540"/>
          <w:jc w:val="center"/>
        </w:trPr>
        <w:tc>
          <w:tcPr>
            <w:tcW w:w="3907" w:type="dxa"/>
            <w:vAlign w:val="center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借用教室編號：</w:t>
            </w:r>
          </w:p>
        </w:tc>
        <w:tc>
          <w:tcPr>
            <w:tcW w:w="4293" w:type="dxa"/>
            <w:vAlign w:val="center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使用人數：</w:t>
            </w:r>
          </w:p>
        </w:tc>
      </w:tr>
      <w:tr w:rsidR="00385586" w:rsidRPr="00385586" w:rsidTr="006E02A7">
        <w:trPr>
          <w:cantSplit/>
          <w:trHeight w:val="540"/>
          <w:jc w:val="center"/>
        </w:trPr>
        <w:tc>
          <w:tcPr>
            <w:tcW w:w="8200" w:type="dxa"/>
            <w:gridSpan w:val="2"/>
            <w:vAlign w:val="center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授課教師或指導教師：</w:t>
            </w:r>
          </w:p>
        </w:tc>
      </w:tr>
      <w:tr w:rsidR="00385586" w:rsidRPr="00385586" w:rsidTr="006E02A7">
        <w:trPr>
          <w:cantSplit/>
          <w:trHeight w:val="2006"/>
          <w:jc w:val="center"/>
        </w:trPr>
        <w:tc>
          <w:tcPr>
            <w:tcW w:w="8200" w:type="dxa"/>
            <w:gridSpan w:val="2"/>
            <w:vAlign w:val="center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借用目的：</w:t>
            </w:r>
            <w:r w:rsidRPr="0038558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□同步遠距課程</w:t>
            </w:r>
          </w:p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□視訊會議</w:t>
            </w:r>
          </w:p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□非同步遠距課程</w:t>
            </w:r>
          </w:p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□其他（請詳填活動內容）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       </w:t>
            </w:r>
          </w:p>
        </w:tc>
      </w:tr>
      <w:tr w:rsidR="00385586" w:rsidRPr="00385586" w:rsidTr="006E02A7">
        <w:trPr>
          <w:cantSplit/>
          <w:trHeight w:val="614"/>
          <w:jc w:val="center"/>
        </w:trPr>
        <w:tc>
          <w:tcPr>
            <w:tcW w:w="8200" w:type="dxa"/>
            <w:gridSpan w:val="2"/>
            <w:vAlign w:val="center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使用日期與時間：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/ 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/ 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時間：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~    </w:t>
            </w:r>
          </w:p>
        </w:tc>
      </w:tr>
      <w:tr w:rsidR="00385586" w:rsidRPr="00385586" w:rsidTr="006E02A7">
        <w:trPr>
          <w:cantSplit/>
          <w:trHeight w:val="914"/>
          <w:jc w:val="center"/>
        </w:trPr>
        <w:tc>
          <w:tcPr>
            <w:tcW w:w="8200" w:type="dxa"/>
            <w:gridSpan w:val="2"/>
            <w:vAlign w:val="center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是否須由外教中心安排技術人員協助設備操控</w:t>
            </w:r>
            <w:r w:rsidRPr="00385586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□是</w:t>
            </w: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</w:t>
            </w:r>
            <w:proofErr w:type="gramStart"/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385586" w:rsidRPr="00385586" w:rsidTr="006E02A7">
        <w:trPr>
          <w:trHeight w:val="1125"/>
          <w:jc w:val="center"/>
        </w:trPr>
        <w:tc>
          <w:tcPr>
            <w:tcW w:w="8200" w:type="dxa"/>
            <w:gridSpan w:val="2"/>
          </w:tcPr>
          <w:p w:rsidR="00385586" w:rsidRPr="00385586" w:rsidRDefault="00385586" w:rsidP="003855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558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連線國家及學校名稱</w:t>
            </w:r>
            <w:r w:rsidRPr="00385586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</w:tc>
      </w:tr>
    </w:tbl>
    <w:p w:rsidR="00385586" w:rsidRPr="00385586" w:rsidRDefault="00385586" w:rsidP="00385586">
      <w:pPr>
        <w:ind w:left="260" w:hangingChars="100" w:hanging="260"/>
        <w:jc w:val="both"/>
        <w:rPr>
          <w:rFonts w:ascii="Times New Roman" w:eastAsia="標楷體" w:hAnsi="標楷體" w:cs="Times New Roman"/>
          <w:b/>
          <w:sz w:val="26"/>
          <w:szCs w:val="26"/>
        </w:rPr>
      </w:pPr>
      <w:r w:rsidRPr="00385586">
        <w:rPr>
          <w:rFonts w:ascii="Times New Roman" w:eastAsia="標楷體" w:hAnsi="標楷體" w:cs="Times New Roman"/>
          <w:b/>
          <w:sz w:val="26"/>
          <w:szCs w:val="26"/>
        </w:rPr>
        <w:t>※</w:t>
      </w:r>
      <w:r w:rsidRPr="00385586">
        <w:rPr>
          <w:rFonts w:ascii="Times New Roman" w:eastAsia="標楷體" w:hAnsi="標楷體" w:cs="Times New Roman" w:hint="eastAsia"/>
          <w:b/>
          <w:sz w:val="26"/>
          <w:szCs w:val="26"/>
        </w:rPr>
        <w:t>遇有使用時段衝突時，優先順序</w:t>
      </w:r>
      <w:proofErr w:type="gramStart"/>
      <w:r w:rsidRPr="00385586">
        <w:rPr>
          <w:rFonts w:ascii="Times New Roman" w:eastAsia="標楷體" w:hAnsi="標楷體" w:cs="Times New Roman" w:hint="eastAsia"/>
          <w:b/>
          <w:sz w:val="26"/>
          <w:szCs w:val="26"/>
        </w:rPr>
        <w:t>於後位者</w:t>
      </w:r>
      <w:proofErr w:type="gramEnd"/>
      <w:r w:rsidRPr="00385586">
        <w:rPr>
          <w:rFonts w:ascii="Times New Roman" w:eastAsia="標楷體" w:hAnsi="標楷體" w:cs="Times New Roman" w:hint="eastAsia"/>
          <w:b/>
          <w:sz w:val="26"/>
          <w:szCs w:val="26"/>
        </w:rPr>
        <w:t>如已排入課程，但使用時段卻恰巧與教室設備需求更為殷切者衝突時，優先順序</w:t>
      </w:r>
      <w:proofErr w:type="gramStart"/>
      <w:r w:rsidRPr="00385586">
        <w:rPr>
          <w:rFonts w:ascii="Times New Roman" w:eastAsia="標楷體" w:hAnsi="標楷體" w:cs="Times New Roman" w:hint="eastAsia"/>
          <w:b/>
          <w:sz w:val="26"/>
          <w:szCs w:val="26"/>
        </w:rPr>
        <w:t>於後位</w:t>
      </w:r>
      <w:proofErr w:type="gramEnd"/>
      <w:r w:rsidRPr="00385586">
        <w:rPr>
          <w:rFonts w:ascii="Times New Roman" w:eastAsia="標楷體" w:hAnsi="標楷體" w:cs="Times New Roman" w:hint="eastAsia"/>
          <w:b/>
          <w:sz w:val="26"/>
          <w:szCs w:val="26"/>
        </w:rPr>
        <w:t>者須配合調課。</w:t>
      </w:r>
      <w:r w:rsidRPr="00385586">
        <w:rPr>
          <w:rFonts w:ascii="標楷體" w:eastAsia="標楷體" w:hAnsi="標楷體" w:cs="Times New Roman" w:hint="eastAsia"/>
          <w:b/>
          <w:sz w:val="26"/>
          <w:szCs w:val="26"/>
        </w:rPr>
        <w:t>（優先順序之排序請詳見遠距教學教室管理辦法）</w:t>
      </w:r>
    </w:p>
    <w:p w:rsidR="00385586" w:rsidRDefault="00385586" w:rsidP="007716CE">
      <w:pPr>
        <w:ind w:left="260" w:hangingChars="100" w:hanging="260"/>
        <w:jc w:val="both"/>
        <w:rPr>
          <w:rFonts w:ascii="Times New Roman" w:eastAsia="標楷體" w:hAnsi="標楷體" w:cs="Times New Roman"/>
          <w:b/>
          <w:sz w:val="26"/>
          <w:szCs w:val="26"/>
        </w:rPr>
      </w:pPr>
      <w:r w:rsidRPr="00385586">
        <w:rPr>
          <w:rFonts w:ascii="Times New Roman" w:eastAsia="標楷體" w:hAnsi="標楷體" w:cs="Times New Roman" w:hint="eastAsia"/>
          <w:b/>
          <w:sz w:val="26"/>
          <w:szCs w:val="26"/>
        </w:rPr>
        <w:t>※臨時借用遠距教學教室可能有設備操控人員之工讀費產生，請使用單位自付。</w:t>
      </w:r>
    </w:p>
    <w:p w:rsidR="007716CE" w:rsidRDefault="007716CE" w:rsidP="007716CE">
      <w:pPr>
        <w:ind w:left="260" w:hangingChars="100" w:hanging="260"/>
        <w:jc w:val="both"/>
        <w:rPr>
          <w:rFonts w:ascii="Times New Roman" w:eastAsia="標楷體" w:hAnsi="標楷體" w:cs="Times New Roman"/>
          <w:b/>
          <w:sz w:val="26"/>
          <w:szCs w:val="26"/>
        </w:rPr>
      </w:pPr>
    </w:p>
    <w:p w:rsidR="007716CE" w:rsidRPr="00385586" w:rsidRDefault="007716CE" w:rsidP="007716CE">
      <w:pPr>
        <w:ind w:left="260" w:hangingChars="100" w:hanging="260"/>
        <w:jc w:val="both"/>
        <w:rPr>
          <w:rFonts w:ascii="Times New Roman" w:eastAsia="標楷體" w:hAnsi="標楷體" w:cs="Times New Roman" w:hint="eastAsia"/>
          <w:b/>
          <w:sz w:val="26"/>
          <w:szCs w:val="26"/>
        </w:rPr>
      </w:pPr>
    </w:p>
    <w:p w:rsidR="00385586" w:rsidRPr="00385586" w:rsidRDefault="00385586" w:rsidP="00385586">
      <w:pPr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385586">
        <w:rPr>
          <w:rFonts w:ascii="Times New Roman" w:eastAsia="標楷體" w:hAnsi="Times New Roman" w:cs="Times New Roman" w:hint="eastAsi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55D9D" wp14:editId="27751F29">
                <wp:simplePos x="0" y="0"/>
                <wp:positionH relativeFrom="column">
                  <wp:posOffset>-114300</wp:posOffset>
                </wp:positionH>
                <wp:positionV relativeFrom="paragraph">
                  <wp:posOffset>454025</wp:posOffset>
                </wp:positionV>
                <wp:extent cx="5943600" cy="0"/>
                <wp:effectExtent l="5715" t="10795" r="13335" b="825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6365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5.75pt" to="459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"/>
            </w:pict>
          </mc:Fallback>
        </mc:AlternateConten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</w:rPr>
        <w:t>申請人簽章：</w: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 xml:space="preserve">              </w: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        </w: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</w:rPr>
        <w:t>日期：</w: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</w:rPr>
        <w:t>年</w: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</w: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</w:rPr>
        <w:t>月</w: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 w:rsidRPr="00385586">
        <w:rPr>
          <w:rFonts w:ascii="Times New Roman" w:eastAsia="標楷體" w:hAnsi="Times New Roman" w:cs="Times New Roman" w:hint="eastAsia"/>
          <w:bCs/>
          <w:sz w:val="28"/>
          <w:szCs w:val="28"/>
        </w:rPr>
        <w:t>日</w:t>
      </w:r>
    </w:p>
    <w:p w:rsidR="00385586" w:rsidRPr="00385586" w:rsidRDefault="00385586" w:rsidP="00385586">
      <w:pPr>
        <w:jc w:val="center"/>
        <w:rPr>
          <w:rFonts w:ascii="Times New Roman" w:eastAsia="標楷體" w:hAnsi="Times New Roman" w:cs="Times New Roman"/>
          <w:b/>
          <w:bCs/>
          <w:sz w:val="16"/>
          <w:szCs w:val="16"/>
        </w:rPr>
      </w:pPr>
      <w:r w:rsidRPr="00385586">
        <w:rPr>
          <w:rFonts w:ascii="Times New Roman" w:eastAsia="標楷體" w:hAnsi="Times New Roman" w:cs="Times New Roman" w:hint="eastAsia"/>
          <w:b/>
          <w:bCs/>
          <w:szCs w:val="24"/>
        </w:rPr>
        <w:t>以下由外教中心填寫</w:t>
      </w:r>
    </w:p>
    <w:p w:rsidR="00385586" w:rsidRPr="00385586" w:rsidRDefault="00385586" w:rsidP="00385586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385586">
        <w:rPr>
          <w:rFonts w:ascii="標楷體" w:eastAsia="標楷體" w:hAnsi="標楷體" w:cs="Times New Roman" w:hint="eastAsia"/>
          <w:sz w:val="28"/>
          <w:szCs w:val="28"/>
        </w:rPr>
        <w:t>外教中心承辦人擬辦意見：</w:t>
      </w:r>
    </w:p>
    <w:p w:rsidR="00CE1617" w:rsidRPr="00385586" w:rsidRDefault="00385586" w:rsidP="00385586">
      <w:pPr>
        <w:ind w:right="280"/>
        <w:jc w:val="both"/>
      </w:pPr>
      <w:r w:rsidRPr="00385586">
        <w:rPr>
          <w:rFonts w:ascii="標楷體" w:eastAsia="標楷體" w:hAnsi="標楷體" w:cs="Times New Roman" w:hint="eastAsia"/>
          <w:sz w:val="28"/>
          <w:szCs w:val="28"/>
        </w:rPr>
        <w:t xml:space="preserve">外教中心主任簽核： </w:t>
      </w:r>
      <w:r w:rsidRPr="0038558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</w:t>
      </w:r>
      <w:r w:rsidRPr="00385586"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Pr="00385586">
        <w:rPr>
          <w:rFonts w:ascii="標楷體" w:eastAsia="標楷體" w:hAnsi="標楷體" w:cs="Times New Roman" w:hint="eastAsia"/>
          <w:sz w:val="12"/>
          <w:szCs w:val="12"/>
        </w:rPr>
        <w:t xml:space="preserve"> 1</w:t>
      </w:r>
      <w:r w:rsidR="007716CE">
        <w:rPr>
          <w:rFonts w:ascii="標楷體" w:eastAsia="標楷體" w:hAnsi="標楷體" w:cs="Times New Roman"/>
          <w:sz w:val="12"/>
          <w:szCs w:val="12"/>
        </w:rPr>
        <w:t>10</w:t>
      </w:r>
      <w:r w:rsidRPr="00385586">
        <w:rPr>
          <w:rFonts w:ascii="標楷體" w:eastAsia="標楷體" w:hAnsi="標楷體" w:cs="Times New Roman" w:hint="eastAsia"/>
          <w:sz w:val="12"/>
          <w:szCs w:val="12"/>
        </w:rPr>
        <w:t>.0</w:t>
      </w:r>
      <w:r w:rsidR="007716CE">
        <w:rPr>
          <w:rFonts w:ascii="標楷體" w:eastAsia="標楷體" w:hAnsi="標楷體" w:cs="Times New Roman"/>
          <w:sz w:val="12"/>
          <w:szCs w:val="12"/>
        </w:rPr>
        <w:t>1</w:t>
      </w:r>
      <w:r w:rsidRPr="00385586">
        <w:rPr>
          <w:rFonts w:ascii="標楷體" w:eastAsia="標楷體" w:hAnsi="標楷體" w:cs="Times New Roman" w:hint="eastAsia"/>
          <w:sz w:val="12"/>
          <w:szCs w:val="12"/>
        </w:rPr>
        <w:t>更新</w:t>
      </w:r>
    </w:p>
    <w:sectPr w:rsidR="00CE1617" w:rsidRPr="00385586" w:rsidSect="00173BE4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86"/>
    <w:rsid w:val="00385586"/>
    <w:rsid w:val="007716CE"/>
    <w:rsid w:val="00C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2C17"/>
  <w15:chartTrackingRefBased/>
  <w15:docId w15:val="{B2870F99-DA77-41A4-AADF-8A1E8BA1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雅雯 莊</cp:lastModifiedBy>
  <cp:revision>2</cp:revision>
  <dcterms:created xsi:type="dcterms:W3CDTF">2020-06-16T02:53:00Z</dcterms:created>
  <dcterms:modified xsi:type="dcterms:W3CDTF">2021-01-22T02:23:00Z</dcterms:modified>
</cp:coreProperties>
</file>